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23" w:lineRule="atLeast"/>
        <w:ind w:left="0" w:firstLine="0"/>
        <w:jc w:val="left"/>
        <w:rPr>
          <w:rFonts w:ascii="Arial" w:hAnsi="Arial" w:eastAsia="Roboto" w:cs="Arial"/>
          <w:i w:val="0"/>
          <w:iCs w:val="0"/>
          <w:caps w:val="0"/>
          <w:color w:val="000000"/>
          <w:spacing w:val="0"/>
          <w:sz w:val="39"/>
          <w:szCs w:val="39"/>
        </w:rPr>
      </w:pPr>
      <w:r>
        <w:rPr>
          <w:rStyle w:val="5"/>
          <w:rFonts w:hint="default" w:ascii="Arial" w:hAnsi="Arial" w:eastAsia="Roboto" w:cs="Arial"/>
          <w:b/>
          <w:bCs/>
          <w:i w:val="0"/>
          <w:iCs w:val="0"/>
          <w:caps w:val="0"/>
          <w:color w:val="000000"/>
          <w:spacing w:val="0"/>
          <w:sz w:val="39"/>
          <w:szCs w:val="39"/>
          <w:shd w:val="clear" w:fill="FFFFFF"/>
        </w:rPr>
        <w:t>TERMS AND CONDITIONS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Style w:val="5"/>
          <w:rFonts w:hint="default" w:ascii="Arial" w:hAnsi="Arial" w:eastAsia="Roboto" w:cs="Arial"/>
          <w:b/>
          <w:bCs/>
          <w:i w:val="0"/>
          <w:iCs w:val="0"/>
          <w:caps w:val="0"/>
          <w:color w:val="595959"/>
          <w:spacing w:val="0"/>
          <w:sz w:val="21"/>
          <w:szCs w:val="21"/>
          <w:shd w:val="clear" w:fill="FFFFFF"/>
        </w:rPr>
        <w:t>Last updated</w:t>
      </w:r>
      <w:r>
        <w:rPr>
          <w:rFonts w:hint="default" w:ascii="Arial" w:hAnsi="Arial" w:eastAsia="Roboto" w:cs="Arial"/>
          <w:i w:val="0"/>
          <w:iCs w:val="0"/>
          <w:caps w:val="0"/>
          <w:color w:val="595959"/>
          <w:spacing w:val="0"/>
          <w:sz w:val="21"/>
          <w:szCs w:val="21"/>
          <w:shd w:val="clear" w:fill="FFFFFF"/>
        </w:rPr>
        <w:t> </w:t>
      </w:r>
      <w:r>
        <w:rPr>
          <w:rStyle w:val="5"/>
          <w:rFonts w:hint="default" w:ascii="Arial" w:hAnsi="Arial" w:eastAsia="Roboto" w:cs="Arial"/>
          <w:b/>
          <w:bCs/>
          <w:i w:val="0"/>
          <w:iCs w:val="0"/>
          <w:caps w:val="0"/>
          <w:color w:val="595959"/>
          <w:spacing w:val="0"/>
          <w:sz w:val="21"/>
          <w:szCs w:val="21"/>
          <w:shd w:val="clear" w:fill="FFFFFF"/>
        </w:rPr>
        <w:t>August 17, 2023</w:t>
      </w:r>
    </w:p>
    <w:p>
      <w:pPr>
        <w:keepNext w:val="0"/>
        <w:keepLines w:val="0"/>
        <w:widowControl/>
        <w:suppressLineNumbers w:val="0"/>
        <w:shd w:val="clear" w:fill="FFFFFF"/>
        <w:spacing w:line="17"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42"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42"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Style w:val="5"/>
          <w:rFonts w:hint="default" w:ascii="Arial" w:hAnsi="Arial" w:eastAsia="Roboto" w:cs="Arial"/>
          <w:b/>
          <w:bCs/>
          <w:i w:val="0"/>
          <w:iCs w:val="0"/>
          <w:caps w:val="0"/>
          <w:color w:val="000000"/>
          <w:spacing w:val="0"/>
          <w:sz w:val="28"/>
          <w:szCs w:val="28"/>
          <w:shd w:val="clear" w:fill="FFFFFF"/>
        </w:rPr>
        <w:t>AGREEMENT TO OUR LEGAL TERMS</w:t>
      </w:r>
    </w:p>
    <w:p>
      <w:pPr>
        <w:keepNext w:val="0"/>
        <w:keepLines w:val="0"/>
        <w:widowControl/>
        <w:suppressLineNumbers w:val="0"/>
        <w:shd w:val="clear" w:fill="FFFFFF"/>
        <w:spacing w:line="15" w:lineRule="atLeast"/>
        <w:ind w:left="0" w:firstLine="0"/>
        <w:jc w:val="center"/>
        <w:rPr>
          <w:rFonts w:hint="default" w:ascii="Roboto" w:hAnsi="Roboto" w:eastAsia="Roboto" w:cs="Roboto"/>
          <w:i w:val="0"/>
          <w:iCs w:val="0"/>
          <w:caps w:val="0"/>
          <w:color w:val="6C7794"/>
          <w:spacing w:val="0"/>
          <w:sz w:val="21"/>
          <w:szCs w:val="21"/>
        </w:rPr>
      </w:pPr>
      <w:bookmarkStart w:id="0" w:name="_6aa3gkhykvst"/>
      <w:bookmarkEnd w:id="0"/>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are Metal Vessels ("</w:t>
      </w:r>
      <w:r>
        <w:rPr>
          <w:rStyle w:val="5"/>
          <w:rFonts w:hint="default" w:ascii="Arial" w:hAnsi="Arial" w:eastAsia="Roboto" w:cs="Arial"/>
          <w:b/>
          <w:bCs/>
          <w:i w:val="0"/>
          <w:iCs w:val="0"/>
          <w:caps w:val="0"/>
          <w:color w:val="595959"/>
          <w:spacing w:val="0"/>
          <w:sz w:val="21"/>
          <w:szCs w:val="21"/>
          <w:shd w:val="clear" w:fill="FFFFFF"/>
        </w:rPr>
        <w:t>Company</w:t>
      </w:r>
      <w:r>
        <w:rPr>
          <w:rFonts w:hint="default" w:ascii="Arial" w:hAnsi="Arial" w:eastAsia="Roboto" w:cs="Arial"/>
          <w:i w:val="0"/>
          <w:iCs w:val="0"/>
          <w:caps w:val="0"/>
          <w:color w:val="595959"/>
          <w:spacing w:val="0"/>
          <w:sz w:val="21"/>
          <w:szCs w:val="21"/>
          <w:shd w:val="clear" w:fill="FFFFFF"/>
        </w:rPr>
        <w:t>," "</w:t>
      </w:r>
      <w:r>
        <w:rPr>
          <w:rStyle w:val="5"/>
          <w:rFonts w:hint="default" w:ascii="Arial" w:hAnsi="Arial" w:eastAsia="Roboto" w:cs="Arial"/>
          <w:b/>
          <w:bCs/>
          <w:i w:val="0"/>
          <w:iCs w:val="0"/>
          <w:caps w:val="0"/>
          <w:color w:val="595959"/>
          <w:spacing w:val="0"/>
          <w:sz w:val="21"/>
          <w:szCs w:val="21"/>
          <w:shd w:val="clear" w:fill="FFFFFF"/>
        </w:rPr>
        <w:t>we</w:t>
      </w:r>
      <w:r>
        <w:rPr>
          <w:rFonts w:hint="default" w:ascii="Arial" w:hAnsi="Arial" w:eastAsia="Roboto" w:cs="Arial"/>
          <w:i w:val="0"/>
          <w:iCs w:val="0"/>
          <w:caps w:val="0"/>
          <w:color w:val="595959"/>
          <w:spacing w:val="0"/>
          <w:sz w:val="21"/>
          <w:szCs w:val="21"/>
          <w:shd w:val="clear" w:fill="FFFFFF"/>
        </w:rPr>
        <w:t>," "</w:t>
      </w:r>
      <w:r>
        <w:rPr>
          <w:rStyle w:val="5"/>
          <w:rFonts w:hint="default" w:ascii="Arial" w:hAnsi="Arial" w:eastAsia="Roboto" w:cs="Arial"/>
          <w:b/>
          <w:bCs/>
          <w:i w:val="0"/>
          <w:iCs w:val="0"/>
          <w:caps w:val="0"/>
          <w:color w:val="595959"/>
          <w:spacing w:val="0"/>
          <w:sz w:val="21"/>
          <w:szCs w:val="21"/>
          <w:shd w:val="clear" w:fill="FFFFFF"/>
        </w:rPr>
        <w:t>us</w:t>
      </w:r>
      <w:r>
        <w:rPr>
          <w:rFonts w:hint="default" w:ascii="Arial" w:hAnsi="Arial" w:eastAsia="Roboto" w:cs="Arial"/>
          <w:i w:val="0"/>
          <w:iCs w:val="0"/>
          <w:caps w:val="0"/>
          <w:color w:val="595959"/>
          <w:spacing w:val="0"/>
          <w:sz w:val="21"/>
          <w:szCs w:val="21"/>
          <w:shd w:val="clear" w:fill="FFFFFF"/>
        </w:rPr>
        <w:t>," "</w:t>
      </w:r>
      <w:r>
        <w:rPr>
          <w:rStyle w:val="5"/>
          <w:rFonts w:hint="default" w:ascii="Arial" w:hAnsi="Arial" w:eastAsia="Roboto" w:cs="Arial"/>
          <w:b/>
          <w:bCs/>
          <w:i w:val="0"/>
          <w:iCs w:val="0"/>
          <w:caps w:val="0"/>
          <w:color w:val="595959"/>
          <w:spacing w:val="0"/>
          <w:sz w:val="21"/>
          <w:szCs w:val="21"/>
          <w:shd w:val="clear" w:fill="FFFFFF"/>
        </w:rPr>
        <w:t>our</w:t>
      </w:r>
      <w:r>
        <w:rPr>
          <w:rFonts w:hint="default" w:ascii="Arial" w:hAnsi="Arial" w:eastAsia="Roboto" w:cs="Arial"/>
          <w:i w:val="0"/>
          <w:iCs w:val="0"/>
          <w:caps w:val="0"/>
          <w:color w:val="595959"/>
          <w:spacing w:val="0"/>
          <w:sz w:val="21"/>
          <w:szCs w:val="21"/>
          <w:shd w:val="clear" w:fill="FFFFFF"/>
        </w:rPr>
        <w:t>"), a company registered in Ohio, United States at 3300 Kemp Rd. N, Lima, OH 45807.</w:t>
      </w:r>
    </w:p>
    <w:p>
      <w:pPr>
        <w:keepNext w:val="0"/>
        <w:keepLines w:val="0"/>
        <w:widowControl/>
        <w:suppressLineNumbers w:val="0"/>
        <w:shd w:val="clear" w:fill="FFFFFF"/>
        <w:spacing w:line="15" w:lineRule="atLeast"/>
        <w:ind w:left="0" w:firstLine="0"/>
        <w:jc w:val="center"/>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operate the website </w:t>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"http://www.metalvessels.com/" \t "_blank"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http://Www.metalvessels.com</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595959"/>
          <w:spacing w:val="0"/>
          <w:sz w:val="21"/>
          <w:szCs w:val="21"/>
          <w:shd w:val="clear" w:fill="FFFFFF"/>
        </w:rPr>
        <w:t> (the "</w:t>
      </w:r>
      <w:r>
        <w:rPr>
          <w:rStyle w:val="5"/>
          <w:rFonts w:hint="default" w:ascii="Arial" w:hAnsi="Arial" w:eastAsia="Roboto" w:cs="Arial"/>
          <w:b/>
          <w:bCs/>
          <w:i w:val="0"/>
          <w:iCs w:val="0"/>
          <w:caps w:val="0"/>
          <w:color w:val="595959"/>
          <w:spacing w:val="0"/>
          <w:sz w:val="21"/>
          <w:szCs w:val="21"/>
          <w:shd w:val="clear" w:fill="FFFFFF"/>
        </w:rPr>
        <w:t>Site</w:t>
      </w:r>
      <w:r>
        <w:rPr>
          <w:rFonts w:hint="default" w:ascii="Arial" w:hAnsi="Arial" w:eastAsia="Roboto" w:cs="Arial"/>
          <w:i w:val="0"/>
          <w:iCs w:val="0"/>
          <w:caps w:val="0"/>
          <w:color w:val="595959"/>
          <w:spacing w:val="0"/>
          <w:sz w:val="21"/>
          <w:szCs w:val="21"/>
          <w:shd w:val="clear" w:fill="FFFFFF"/>
        </w:rPr>
        <w:t>"), as well as any other related products and services that refer or link to these legal terms (the "</w:t>
      </w:r>
      <w:r>
        <w:rPr>
          <w:rStyle w:val="5"/>
          <w:rFonts w:hint="default" w:ascii="Arial" w:hAnsi="Arial" w:eastAsia="Roboto" w:cs="Arial"/>
          <w:b/>
          <w:bCs/>
          <w:i w:val="0"/>
          <w:iCs w:val="0"/>
          <w:caps w:val="0"/>
          <w:color w:val="595959"/>
          <w:spacing w:val="0"/>
          <w:sz w:val="21"/>
          <w:szCs w:val="21"/>
          <w:shd w:val="clear" w:fill="FFFFFF"/>
        </w:rPr>
        <w:t>Legal Terms</w:t>
      </w:r>
      <w:r>
        <w:rPr>
          <w:rFonts w:hint="default" w:ascii="Arial" w:hAnsi="Arial" w:eastAsia="Roboto" w:cs="Arial"/>
          <w:i w:val="0"/>
          <w:iCs w:val="0"/>
          <w:caps w:val="0"/>
          <w:color w:val="595959"/>
          <w:spacing w:val="0"/>
          <w:sz w:val="21"/>
          <w:szCs w:val="21"/>
          <w:shd w:val="clear" w:fill="FFFFFF"/>
        </w:rPr>
        <w:t>") (collectively, the "</w:t>
      </w:r>
      <w:r>
        <w:rPr>
          <w:rStyle w:val="5"/>
          <w:rFonts w:hint="default" w:ascii="Arial" w:hAnsi="Arial" w:eastAsia="Roboto" w:cs="Arial"/>
          <w:b/>
          <w:bCs/>
          <w:i w:val="0"/>
          <w:iCs w:val="0"/>
          <w:caps w:val="0"/>
          <w:color w:val="595959"/>
          <w:spacing w:val="0"/>
          <w:sz w:val="21"/>
          <w:szCs w:val="21"/>
          <w:shd w:val="clear" w:fill="FFFFFF"/>
        </w:rPr>
        <w:t>Services</w:t>
      </w:r>
      <w:r>
        <w:rPr>
          <w:rFonts w:hint="default" w:ascii="Arial" w:hAnsi="Arial" w:eastAsia="Roboto" w:cs="Arial"/>
          <w:i w:val="0"/>
          <w:iCs w:val="0"/>
          <w:caps w:val="0"/>
          <w:color w:val="595959"/>
          <w:spacing w:val="0"/>
          <w:sz w:val="21"/>
          <w:szCs w:val="21"/>
          <w:shd w:val="clear" w:fill="FFFFFF"/>
        </w:rPr>
        <w:t>").</w:t>
      </w:r>
    </w:p>
    <w:p>
      <w:pPr>
        <w:keepNext w:val="0"/>
        <w:keepLines w:val="0"/>
        <w:widowControl/>
        <w:suppressLineNumbers w:val="0"/>
        <w:shd w:val="clear" w:fill="FFFFFF"/>
        <w:spacing w:line="15"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You can contact us by phone at 4193028727, email at Metalvesselsjewelry@gmail.com, or by mail to 3300 Kemp Rd. N, Lima, OH 45807, United States.</w:t>
      </w:r>
    </w:p>
    <w:p>
      <w:pPr>
        <w:keepNext w:val="0"/>
        <w:keepLines w:val="0"/>
        <w:widowControl/>
        <w:suppressLineNumbers w:val="0"/>
        <w:shd w:val="clear" w:fill="FFFFFF"/>
        <w:spacing w:line="15"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These Legal Terms constitute a legally binding agreement made between you, whether personally or on behalf of an entity ("</w:t>
      </w:r>
      <w:r>
        <w:rPr>
          <w:rStyle w:val="5"/>
          <w:rFonts w:hint="default" w:ascii="Arial" w:hAnsi="Arial" w:eastAsia="Roboto" w:cs="Arial"/>
          <w:b/>
          <w:bCs/>
          <w:i w:val="0"/>
          <w:iCs w:val="0"/>
          <w:caps w:val="0"/>
          <w:color w:val="595959"/>
          <w:spacing w:val="0"/>
          <w:sz w:val="21"/>
          <w:szCs w:val="21"/>
          <w:shd w:val="clear" w:fill="FFFFFF"/>
        </w:rPr>
        <w:t>you</w:t>
      </w:r>
      <w:r>
        <w:rPr>
          <w:rFonts w:hint="default" w:ascii="Arial" w:hAnsi="Arial" w:eastAsia="Roboto" w:cs="Arial"/>
          <w:i w:val="0"/>
          <w:iCs w:val="0"/>
          <w:caps w:val="0"/>
          <w:color w:val="595959"/>
          <w:spacing w:val="0"/>
          <w:sz w:val="21"/>
          <w:szCs w:val="21"/>
          <w:shd w:val="clear" w:fill="FFFFFF"/>
        </w:rPr>
        <w:t>"), and Metal Vessels, concerning your access to and use of the Services. You agree that by accessing the Services, you have read, understood, and agreed to be bound by all of these Legal Terms. IF YOU DO NOT AGREE WITH ALL OF THESE LEGAL TERMS, THEN YOU ARE EXPRESSLY PROHIBITED FROM USING THE SERVICES AND YOU MUST DISCONTINUE USE IMMEDIATELY.</w:t>
      </w:r>
    </w:p>
    <w:p>
      <w:pPr>
        <w:keepNext w:val="0"/>
        <w:keepLines w:val="0"/>
        <w:widowControl/>
        <w:suppressLineNumbers w:val="0"/>
        <w:shd w:val="clear" w:fill="FFFFFF"/>
        <w:spacing w:line="15"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will provide you with prior notice of any scheduled changes to the Services you are using. The modified Legal Terms will become effective upon posting or notifying you by Metalvesselsjewelry@gmail.com, as stated in the email message. By continuing to use the Services after the effective date of any changes, you agree to be bound by the modified terms.</w:t>
      </w:r>
    </w:p>
    <w:p>
      <w:pPr>
        <w:keepNext w:val="0"/>
        <w:keepLines w:val="0"/>
        <w:widowControl/>
        <w:suppressLineNumbers w:val="0"/>
        <w:shd w:val="clear" w:fill="FFFFFF"/>
        <w:spacing w:line="15" w:lineRule="atLeast"/>
        <w:ind w:left="0" w:firstLine="0"/>
        <w:jc w:val="center"/>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 Services are intended for users who are at least 13 years of age. All users who are minors in the jurisdiction in which they reside (generally under the age of 18) must have the permission of, and be directly supervised by, their parent or guardian to use the Services. If you are a minor, you must have your parent or guardian read and agree to these Legal Terms prior to you using the Services.</w:t>
      </w:r>
    </w:p>
    <w:p>
      <w:pPr>
        <w:keepNext w:val="0"/>
        <w:keepLines w:val="0"/>
        <w:widowControl/>
        <w:suppressLineNumbers w:val="0"/>
        <w:shd w:val="clear" w:fill="FFFFFF"/>
        <w:spacing w:line="15"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recommend that you print a copy of these Legal Terms for your records.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TABLE OF CONTENTS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Roboto" w:hAnsi="Roboto" w:eastAsia="Roboto" w:cs="Roboto"/>
          <w:i w:val="0"/>
          <w:iCs w:val="0"/>
          <w:caps w:val="0"/>
          <w:spacing w:val="0"/>
          <w:sz w:val="21"/>
          <w:szCs w:val="21"/>
          <w:u w:val="none"/>
          <w:shd w:val="clear" w:fill="FFFFFF"/>
        </w:rPr>
        <w:fldChar w:fldCharType="begin"/>
      </w:r>
      <w:r>
        <w:rPr>
          <w:rFonts w:hint="default" w:ascii="Roboto" w:hAnsi="Roboto" w:eastAsia="Roboto" w:cs="Roboto"/>
          <w:i w:val="0"/>
          <w:iCs w:val="0"/>
          <w:caps w:val="0"/>
          <w:spacing w:val="0"/>
          <w:sz w:val="21"/>
          <w:szCs w:val="21"/>
          <w:u w:val="none"/>
          <w:shd w:val="clear" w:fill="FFFFFF"/>
        </w:rPr>
        <w:instrText xml:space="preserve"> HYPERLINK "https://app.termly.io/dashboard/website/dd3bca6c-83bc-436f-9599-03ca81930958/terms-of-service" \l "services" </w:instrText>
      </w:r>
      <w:r>
        <w:rPr>
          <w:rFonts w:hint="default" w:ascii="Roboto" w:hAnsi="Roboto" w:eastAsia="Roboto" w:cs="Roboto"/>
          <w:i w:val="0"/>
          <w:iCs w:val="0"/>
          <w:caps w:val="0"/>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1. OUR SERVICES</w:t>
      </w:r>
      <w:r>
        <w:rPr>
          <w:rFonts w:hint="default" w:ascii="Roboto" w:hAnsi="Roboto" w:eastAsia="Roboto" w:cs="Roboto"/>
          <w:i w:val="0"/>
          <w:iCs w:val="0"/>
          <w:caps w:val="0"/>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"ip"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2. INTELLECTUAL PROPERTY RIGHTS</w:t>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"userreps"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"userreps"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3. USER REPRESENTATIONS</w:t>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"products"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"products"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4. PRODUCTS</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"purchases"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"purchases"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5. PURCHASES AND PAYMENT</w:t>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"returnyes"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6. RETURN POLICY</w:t>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"software"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"software"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"prohibited"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"prohibited"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7. PROHIBITED ACTIVITIES</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"ugc"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"ugc"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8. USER GENERATED CONTRIBUTIONS</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"license"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"license"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9. CONTRIBUTION LICENSE</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"reviews"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"reviews"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"mobile"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"thirdparty"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10. THIRD-PARTY WEBSITES AND CONTENT</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"advertisers"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"advertisers"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"sitemanage"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"sitemanage"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11. SERVICES MANAGEMENT</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"ppyes"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"ppyes"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12. PRIVACY POLICY</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"ppno"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"ppno"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"dmca"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"terms"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13. TERM AND TERMINATION</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"modifications"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"modifications"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14. MODIFICATIONS AND INTERRUPTIONS</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"law"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"law"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15. GOVERNING LAW</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"disputes"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"disputes"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16. DISPUTE RESOLUTION</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"corrections"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"corrections"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17. CORRECTIONS</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"disclaimer"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"disclaimer"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18. DISCLAIMER</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"liability"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"liability"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19. LIMITATIONS OF LIABILITY</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"indemnification"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"indemnification"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20. INDEMNIFICATION</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"userdata"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"userdata"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21. USER DATA</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"electronic"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"electronic"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22. ELECTRONIC COMMUNICATIONS, TRANSACTIONS, AND SIGNATURES</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"california"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"california"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23. CALIFORNIA USERS AND RESIDENTS</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"misc"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"misc"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24. MISCELLANEOUS</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"contact" </w:instrText>
      </w:r>
      <w:r>
        <w:rPr>
          <w:rFonts w:hint="default" w:ascii="Arial" w:hAnsi="Arial" w:eastAsia="Roboto" w:cs="Arial"/>
          <w:i w:val="0"/>
          <w:iCs w:val="0"/>
          <w:caps w:val="0"/>
          <w:color w:val="3030F1"/>
          <w:spacing w:val="0"/>
          <w:sz w:val="21"/>
          <w:szCs w:val="21"/>
          <w:u w:val="none"/>
          <w:shd w:val="clear" w:fill="FFFFFF"/>
        </w:rPr>
        <w:fldChar w:fldCharType="separate"/>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"contact"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25. CONTACT US</w:t>
      </w:r>
      <w:r>
        <w:rPr>
          <w:rFonts w:hint="default" w:ascii="Arial" w:hAnsi="Arial" w:eastAsia="Roboto" w:cs="Arial"/>
          <w:i w:val="0"/>
          <w:iCs w:val="0"/>
          <w:caps w:val="0"/>
          <w:color w:val="3030F1"/>
          <w:spacing w:val="0"/>
          <w:sz w:val="21"/>
          <w:szCs w:val="21"/>
          <w:u w:val="none"/>
          <w:shd w:val="clear" w:fill="FFFFFF"/>
        </w:rPr>
        <w:fldChar w:fldCharType="end"/>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bookmarkStart w:id="1" w:name="_b6y29mp52qvx"/>
      <w:bookmarkEnd w:id="1"/>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1. OUR SERVICES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 information provided when using the Services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Services from other locations do so on their own initiative and are solely responsible for compliance with local laws, if and to the extent local laws are applicable.</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 Services are not tailored to comply with industry-specific regulations (Health Insurance Portability and Accountability Act (HIPAA), Federal Information Security Management Act (FISMA), etc.), so if your interactions would be subjected to such laws, you may not use the Services. You may not use the Services in a way that would violate the Gramm-Leach-Bliley Act (GLBA).</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cs="Arial"/>
          <w:i w:val="0"/>
          <w:iCs w:val="0"/>
          <w:caps w:val="0"/>
          <w:color w:val="000000"/>
          <w:spacing w:val="0"/>
          <w:sz w:val="28"/>
          <w:szCs w:val="28"/>
        </w:rPr>
      </w:pPr>
      <w:r>
        <w:rPr>
          <w:rStyle w:val="5"/>
          <w:rFonts w:hint="default" w:ascii="Arial" w:hAnsi="Arial" w:eastAsia="SimSun" w:cs="Arial"/>
          <w:b/>
          <w:bCs/>
          <w:i w:val="0"/>
          <w:iCs w:val="0"/>
          <w:caps w:val="0"/>
          <w:color w:val="000000"/>
          <w:spacing w:val="0"/>
          <w:sz w:val="28"/>
          <w:szCs w:val="28"/>
          <w:shd w:val="clear" w:fill="FFFFFF"/>
        </w:rPr>
        <w:t>2. INTELLECTUAL PROPERTY RIGHTS</w:t>
      </w:r>
    </w:p>
    <w:p>
      <w:pPr>
        <w:keepNext w:val="0"/>
        <w:keepLines w:val="0"/>
        <w:widowControl/>
        <w:suppressLineNumbers w:val="0"/>
        <w:shd w:val="clear" w:fill="FFFFFF"/>
        <w:spacing w:line="23" w:lineRule="atLeast"/>
        <w:ind w:left="0" w:firstLine="0"/>
        <w:jc w:val="center"/>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5"/>
          <w:szCs w:val="25"/>
        </w:rPr>
      </w:pPr>
      <w:r>
        <w:rPr>
          <w:rStyle w:val="5"/>
          <w:rFonts w:hint="default" w:ascii="Arial" w:hAnsi="Arial" w:eastAsia="Roboto" w:cs="Arial"/>
          <w:b/>
          <w:bCs/>
          <w:i w:val="0"/>
          <w:iCs w:val="0"/>
          <w:caps w:val="0"/>
          <w:color w:val="000000"/>
          <w:spacing w:val="0"/>
          <w:sz w:val="25"/>
          <w:szCs w:val="25"/>
          <w:shd w:val="clear" w:fill="FFFFFF"/>
        </w:rPr>
        <w:t>Our intellectual property</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are the owner or the licensee of all intellectual property rights in our Services, including all source code, databases, functionality, software, website designs, audio, video, text, photographs, and graphics in the Services (collectively, the "Content"), as well as the trademarks, service marks, and logos contained therein (the "Marks").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Our Content and Marks are protected by copyright and trademark laws (and various other intellectual property rights and unfair competition laws) and treaties in the United States and around the world.</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 Content and Marks are provided in or through the Services "AS IS" for your personal, non-commercial use only.</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5"/>
          <w:szCs w:val="25"/>
        </w:rPr>
      </w:pPr>
      <w:r>
        <w:rPr>
          <w:rStyle w:val="5"/>
          <w:rFonts w:hint="default" w:ascii="Arial" w:hAnsi="Arial" w:eastAsia="Roboto" w:cs="Arial"/>
          <w:b/>
          <w:bCs/>
          <w:i w:val="0"/>
          <w:iCs w:val="0"/>
          <w:caps w:val="0"/>
          <w:color w:val="000000"/>
          <w:spacing w:val="0"/>
          <w:sz w:val="25"/>
          <w:szCs w:val="25"/>
          <w:shd w:val="clear" w:fill="FFFFFF"/>
        </w:rPr>
        <w:t>Your use of our Services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Subject to your compliance with these Legal Terms, including the "</w:t>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"prohibited"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PROHIBITED ACTIVITIES</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595959"/>
          <w:spacing w:val="0"/>
          <w:sz w:val="21"/>
          <w:szCs w:val="21"/>
          <w:shd w:val="clear" w:fill="FFFFFF"/>
        </w:rPr>
        <w:t>" section below, we grant you a non-exclusive, non-transferable, revocable license to:</w:t>
      </w:r>
    </w:p>
    <w:p>
      <w:pPr>
        <w:keepNext w:val="0"/>
        <w:keepLines w:val="0"/>
        <w:widowControl/>
        <w:numPr>
          <w:ilvl w:val="0"/>
          <w:numId w:val="1"/>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Roboto" w:cs="Arial"/>
          <w:i w:val="0"/>
          <w:iCs w:val="0"/>
          <w:caps w:val="0"/>
          <w:color w:val="595959"/>
          <w:spacing w:val="0"/>
          <w:sz w:val="21"/>
          <w:szCs w:val="21"/>
          <w:shd w:val="clear" w:fill="FFFFFF"/>
        </w:rPr>
        <w:t>access the Services; and</w:t>
      </w:r>
    </w:p>
    <w:p>
      <w:pPr>
        <w:keepNext w:val="0"/>
        <w:keepLines w:val="0"/>
        <w:widowControl/>
        <w:numPr>
          <w:ilvl w:val="0"/>
          <w:numId w:val="1"/>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Roboto" w:cs="Arial"/>
          <w:i w:val="0"/>
          <w:iCs w:val="0"/>
          <w:caps w:val="0"/>
          <w:color w:val="595959"/>
          <w:spacing w:val="0"/>
          <w:sz w:val="21"/>
          <w:szCs w:val="21"/>
          <w:shd w:val="clear" w:fill="FFFFFF"/>
        </w:rPr>
        <w:t>download or print a copy of any portion of the Content to which you have properly gained access.</w:t>
      </w: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solely for your personal, non-commercial use.</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Except as set out in this section or elsewhere in our Legal Terms, no part of the Services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If you wish to make any use of the Services, Content, or Marks other than as set out in this section or elsewhere in our Legal Terms, please address your request to: Metalvesselsjewelry@gmail.com. If we ever grant you the permission to post, reproduce, or publicly display any part of our Services or Content, you must identify us as the owners or licensors of the Services, Content, or Marks and ensure that any copyright or proprietary notice appears or is visible on posting, reproducing, or displaying our Content.</w:t>
      </w:r>
    </w:p>
    <w:p>
      <w:pPr>
        <w:keepNext w:val="0"/>
        <w:keepLines w:val="0"/>
        <w:widowControl/>
        <w:suppressLineNumbers w:val="0"/>
        <w:shd w:val="clear" w:fill="FFFFFF"/>
        <w:spacing w:line="23" w:lineRule="atLeast"/>
        <w:ind w:left="0" w:firstLine="0"/>
        <w:jc w:val="center"/>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reserve all rights not expressly granted to you in and to the Services, Content, and Marks.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Any breach of these Intellectual Property Rights will constitute a material breach of our Legal Terms and your right to use our Services will terminate immediately.</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5"/>
          <w:szCs w:val="25"/>
        </w:rPr>
      </w:pPr>
      <w:r>
        <w:rPr>
          <w:rStyle w:val="5"/>
          <w:rFonts w:hint="default" w:ascii="Arial" w:hAnsi="Arial" w:eastAsia="Roboto" w:cs="Arial"/>
          <w:b/>
          <w:bCs/>
          <w:i w:val="0"/>
          <w:iCs w:val="0"/>
          <w:caps w:val="0"/>
          <w:color w:val="000000"/>
          <w:spacing w:val="0"/>
          <w:sz w:val="25"/>
          <w:szCs w:val="25"/>
          <w:shd w:val="clear" w:fill="FFFFFF"/>
        </w:rPr>
        <w:t>Your submissions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Please review this section and the "</w:t>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"prohibited"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PROHIBITED ACTIVITIES</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595959"/>
          <w:spacing w:val="0"/>
          <w:sz w:val="21"/>
          <w:szCs w:val="21"/>
          <w:shd w:val="clear" w:fill="FFFFFF"/>
        </w:rPr>
        <w:t>" section carefully prior to using our Services to understand the (a) rights you give us and (b) obligations you have when you post or upload any content through the Services.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Style w:val="5"/>
          <w:rFonts w:hint="default" w:ascii="Arial" w:hAnsi="Arial" w:eastAsia="Roboto" w:cs="Arial"/>
          <w:b/>
          <w:bCs/>
          <w:i w:val="0"/>
          <w:iCs w:val="0"/>
          <w:caps w:val="0"/>
          <w:color w:val="595959"/>
          <w:spacing w:val="0"/>
          <w:sz w:val="21"/>
          <w:szCs w:val="21"/>
          <w:shd w:val="clear" w:fill="FFFFFF"/>
        </w:rPr>
        <w:t>Submissions:</w:t>
      </w:r>
      <w:r>
        <w:rPr>
          <w:rFonts w:hint="default" w:ascii="Arial" w:hAnsi="Arial" w:eastAsia="Roboto" w:cs="Arial"/>
          <w:i w:val="0"/>
          <w:iCs w:val="0"/>
          <w:caps w:val="0"/>
          <w:color w:val="595959"/>
          <w:spacing w:val="0"/>
          <w:sz w:val="21"/>
          <w:szCs w:val="21"/>
          <w:shd w:val="clear" w:fill="FFFFFF"/>
        </w:rPr>
        <w:t> By directly sending us any question, comment, suggestion, idea, feedback, or other information about the Services ("Submissions"), you agree to assign to us all intellectual property rights in such Submission. You agree that we shall own this Submission and be entitled to its unrestricted use and dissemination for any lawful purpose, commercial or otherwise, without acknowledgment or compensation to you.</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Style w:val="5"/>
          <w:rFonts w:hint="default" w:ascii="Arial" w:hAnsi="Arial" w:eastAsia="Roboto" w:cs="Arial"/>
          <w:b/>
          <w:bCs/>
          <w:i w:val="0"/>
          <w:iCs w:val="0"/>
          <w:caps w:val="0"/>
          <w:color w:val="595959"/>
          <w:spacing w:val="0"/>
          <w:sz w:val="21"/>
          <w:szCs w:val="21"/>
          <w:shd w:val="clear" w:fill="FFFFFF"/>
        </w:rPr>
        <w:t>You are responsible for what you post or upload:</w:t>
      </w:r>
      <w:r>
        <w:rPr>
          <w:rFonts w:hint="default" w:ascii="Arial" w:hAnsi="Arial" w:eastAsia="Roboto" w:cs="Arial"/>
          <w:i w:val="0"/>
          <w:iCs w:val="0"/>
          <w:caps w:val="0"/>
          <w:color w:val="595959"/>
          <w:spacing w:val="0"/>
          <w:sz w:val="21"/>
          <w:szCs w:val="21"/>
          <w:shd w:val="clear" w:fill="FFFFFF"/>
        </w:rPr>
        <w:t> By sending us Submissions through any part of the Services you:</w:t>
      </w:r>
    </w:p>
    <w:p>
      <w:pPr>
        <w:keepNext w:val="0"/>
        <w:keepLines w:val="0"/>
        <w:widowControl/>
        <w:numPr>
          <w:ilvl w:val="0"/>
          <w:numId w:val="2"/>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Roboto" w:cs="Arial"/>
          <w:i w:val="0"/>
          <w:iCs w:val="0"/>
          <w:caps w:val="0"/>
          <w:color w:val="595959"/>
          <w:spacing w:val="0"/>
          <w:sz w:val="21"/>
          <w:szCs w:val="21"/>
          <w:shd w:val="clear" w:fill="FFFFFF"/>
        </w:rPr>
        <w:t>confirm that you have read and agree with our "</w:t>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"https://app.termly.io/dashboard/website/dd3bca6c-83bc-436f-9599-03ca81930958/terms-of-service" \l "prohibited"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PROHIBITED ACTIVITIES</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595959"/>
          <w:spacing w:val="0"/>
          <w:sz w:val="21"/>
          <w:szCs w:val="21"/>
          <w:shd w:val="clear" w:fill="FFFFFF"/>
        </w:rPr>
        <w:t>" and will not post, send, publish, upload, or transmit through the Services any Submission that is illegal, harassing, hateful, harmful, defamatory, obscene, bullying, abusive, discriminatory, threatening to any person or group, sexually explicit, false, inaccurate, deceitful, or misleading;</w:t>
      </w:r>
    </w:p>
    <w:p>
      <w:pPr>
        <w:keepNext w:val="0"/>
        <w:keepLines w:val="0"/>
        <w:widowControl/>
        <w:numPr>
          <w:ilvl w:val="0"/>
          <w:numId w:val="2"/>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Roboto" w:cs="Arial"/>
          <w:i w:val="0"/>
          <w:iCs w:val="0"/>
          <w:caps w:val="0"/>
          <w:color w:val="595959"/>
          <w:spacing w:val="0"/>
          <w:sz w:val="21"/>
          <w:szCs w:val="21"/>
          <w:shd w:val="clear" w:fill="FFFFFF"/>
        </w:rPr>
        <w:t>to the extent permissible by applicable law, waive any and all moral rights to any such Submission;</w:t>
      </w:r>
    </w:p>
    <w:p>
      <w:pPr>
        <w:keepNext w:val="0"/>
        <w:keepLines w:val="0"/>
        <w:widowControl/>
        <w:numPr>
          <w:ilvl w:val="0"/>
          <w:numId w:val="2"/>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Roboto" w:cs="Arial"/>
          <w:i w:val="0"/>
          <w:iCs w:val="0"/>
          <w:caps w:val="0"/>
          <w:color w:val="595959"/>
          <w:spacing w:val="0"/>
          <w:sz w:val="21"/>
          <w:szCs w:val="21"/>
          <w:shd w:val="clear" w:fill="FFFFFF"/>
        </w:rPr>
        <w:t>warrant that any such Submission are original to you or that you have the necessary rights and licenses to submit such Submissions and that you have full authority to grant us the above-mentioned rights in relation to your Submissions; and</w:t>
      </w:r>
    </w:p>
    <w:p>
      <w:pPr>
        <w:keepNext w:val="0"/>
        <w:keepLines w:val="0"/>
        <w:widowControl/>
        <w:numPr>
          <w:ilvl w:val="0"/>
          <w:numId w:val="2"/>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Roboto" w:cs="Arial"/>
          <w:i w:val="0"/>
          <w:iCs w:val="0"/>
          <w:caps w:val="0"/>
          <w:color w:val="595959"/>
          <w:spacing w:val="0"/>
          <w:sz w:val="21"/>
          <w:szCs w:val="21"/>
          <w:shd w:val="clear" w:fill="FFFFFF"/>
        </w:rPr>
        <w:t>warrant and represent that your Submissions do not constitute confidential information.</w:t>
      </w: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You are solely responsible for your Submissions and you expressly agree to reimburse us for any and all losses that we may suffer because of your breach of (a) this section, (b) any third party’s intellectual property rights, or (c) applicable law.</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bookmarkStart w:id="2" w:name="_5hg7kgyv9l8z"/>
      <w:bookmarkEnd w:id="2"/>
      <w:r>
        <w:rPr>
          <w:rStyle w:val="5"/>
          <w:rFonts w:hint="default" w:ascii="Arial" w:hAnsi="Arial" w:eastAsia="Roboto" w:cs="Arial"/>
          <w:b/>
          <w:bCs/>
          <w:i w:val="0"/>
          <w:iCs w:val="0"/>
          <w:caps w:val="0"/>
          <w:color w:val="000000"/>
          <w:spacing w:val="0"/>
          <w:sz w:val="28"/>
          <w:szCs w:val="28"/>
          <w:shd w:val="clear" w:fill="FFFFFF"/>
        </w:rPr>
        <w:t>3. USER REPRESENTATIONS</w:t>
      </w:r>
    </w:p>
    <w:p>
      <w:pPr>
        <w:keepNext w:val="0"/>
        <w:keepLines w:val="0"/>
        <w:widowControl/>
        <w:suppressLineNumbers w:val="0"/>
        <w:shd w:val="clear" w:fill="FFFFFF"/>
        <w:spacing w:line="23" w:lineRule="atLeast"/>
        <w:ind w:left="0" w:firstLine="0"/>
        <w:jc w:val="center"/>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By using the Services, you represent and warrant that: (1) you have the legal capacity and you agree to comply with these Legal Terms; (2) you are not under the age of 13; (3) you are not a minor in the jurisdiction in which you reside, or if a minor, you have received parental permission to use the Services; (4) you will not access the Services through automated or non-human means, whether through a bot, script or otherwise; (5) you will not use the Services for any illegal or unauthorized purpose; and (6) your use of the Services will not violate any applicable law or regulation.</w:t>
      </w:r>
    </w:p>
    <w:p>
      <w:pPr>
        <w:keepNext w:val="0"/>
        <w:keepLines w:val="0"/>
        <w:widowControl/>
        <w:suppressLineNumbers w:val="0"/>
        <w:shd w:val="clear" w:fill="FFFFFF"/>
        <w:spacing w:line="23" w:lineRule="atLeast"/>
        <w:ind w:left="0" w:firstLine="0"/>
        <w:jc w:val="center"/>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If you provide any information that is untrue, inaccurate, not current, or incomplete, we have the right to suspend or terminate your account and refuse any and all current or future use of the Services (or any portion thereof).</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4. PRODUCTS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make every effort to display as accurately as possible the colors, features, specifications, and details of the products available on the Services. However, we do not guarantee that the colors, features, specifications, and details of the products will be accurate, complete, reliable, current, or free of other errors, and your electronic display may not accurately reflect the actual colors and details of the products. All products are subject to availability, and we cannot guarantee that items will be in stock. We reserve the right to discontinue any products at any time for any reason. Prices for all products are subject to change.</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bookmarkStart w:id="3" w:name="_ynub0jdx8pob"/>
      <w:bookmarkEnd w:id="3"/>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5. PURCHASES AND PAYMENT</w:t>
      </w:r>
    </w:p>
    <w:p>
      <w:pPr>
        <w:keepNext w:val="0"/>
        <w:keepLines w:val="0"/>
        <w:widowControl/>
        <w:suppressLineNumbers w:val="0"/>
        <w:shd w:val="clear" w:fill="FFFFFF"/>
        <w:spacing w:line="23" w:lineRule="atLeast"/>
        <w:ind w:left="0" w:firstLine="0"/>
        <w:jc w:val="center"/>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accept the following forms of payment:</w:t>
      </w:r>
    </w:p>
    <w:p>
      <w:pPr>
        <w:keepNext w:val="0"/>
        <w:keepLines w:val="0"/>
        <w:widowControl/>
        <w:suppressLineNumbers w:val="0"/>
        <w:shd w:val="clear" w:fill="FFFFFF"/>
        <w:spacing w:line="15"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30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  Visa</w:t>
      </w:r>
    </w:p>
    <w:p>
      <w:pPr>
        <w:keepNext w:val="0"/>
        <w:keepLines w:val="0"/>
        <w:widowControl/>
        <w:suppressLineNumbers w:val="0"/>
        <w:shd w:val="clear" w:fill="FFFFFF"/>
        <w:spacing w:line="23" w:lineRule="atLeast"/>
        <w:ind w:left="30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  Mastercard</w:t>
      </w:r>
    </w:p>
    <w:p>
      <w:pPr>
        <w:keepNext w:val="0"/>
        <w:keepLines w:val="0"/>
        <w:widowControl/>
        <w:suppressLineNumbers w:val="0"/>
        <w:shd w:val="clear" w:fill="FFFFFF"/>
        <w:spacing w:line="23" w:lineRule="atLeast"/>
        <w:ind w:left="30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  American Express</w:t>
      </w:r>
    </w:p>
    <w:p>
      <w:pPr>
        <w:keepNext w:val="0"/>
        <w:keepLines w:val="0"/>
        <w:widowControl/>
        <w:suppressLineNumbers w:val="0"/>
        <w:shd w:val="clear" w:fill="FFFFFF"/>
        <w:spacing w:line="23" w:lineRule="atLeast"/>
        <w:ind w:left="30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  Discover</w:t>
      </w:r>
    </w:p>
    <w:p>
      <w:pPr>
        <w:keepNext w:val="0"/>
        <w:keepLines w:val="0"/>
        <w:widowControl/>
        <w:suppressLineNumbers w:val="0"/>
        <w:shd w:val="clear" w:fill="FFFFFF"/>
        <w:spacing w:line="23" w:lineRule="atLeast"/>
        <w:ind w:left="30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  PayPal</w:t>
      </w:r>
    </w:p>
    <w:p>
      <w:pPr>
        <w:keepNext w:val="0"/>
        <w:keepLines w:val="0"/>
        <w:widowControl/>
        <w:suppressLineNumbers w:val="0"/>
        <w:shd w:val="clear" w:fill="FFFFFF"/>
        <w:spacing w:line="15"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You agree to provide current, complete, and accurate purchase and account information for all purchases made via the Services. You further agree to promptly update account and payment information, including email address, payment method, and payment card expiration date, so that we can complete your transactions and contact you as needed. Sales tax will be added to the price of purchases as deemed required by us. We may change prices at any time. All payments shall be in US dollars.</w:t>
      </w:r>
    </w:p>
    <w:p>
      <w:pPr>
        <w:keepNext w:val="0"/>
        <w:keepLines w:val="0"/>
        <w:widowControl/>
        <w:suppressLineNumbers w:val="0"/>
        <w:shd w:val="clear" w:fill="FFFFFF"/>
        <w:spacing w:line="23" w:lineRule="atLeast"/>
        <w:ind w:left="0" w:firstLine="0"/>
        <w:jc w:val="center"/>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You agree to pay all charges at the prices then in effect for your purchases and any applicable shipping fees, and you authorize us to charge your chosen payment provider for any such amounts upon placing your order. We reserve the right to correct any errors or mistakes in pricing, even if we have already requested or received payment.</w:t>
      </w:r>
    </w:p>
    <w:p>
      <w:pPr>
        <w:keepNext w:val="0"/>
        <w:keepLines w:val="0"/>
        <w:widowControl/>
        <w:suppressLineNumbers w:val="0"/>
        <w:shd w:val="clear" w:fill="FFFFFF"/>
        <w:spacing w:line="23" w:lineRule="atLeast"/>
        <w:ind w:left="0" w:firstLine="0"/>
        <w:jc w:val="center"/>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reserve the right to refuse any order placed through the Services. We may, in our sole discretion, limit or cancel quantities purchased per person, per household, or per order. These restrictions may include orders placed by or under the same customer account, the same payment method, and/or orders that use the same billing or shipping address. We reserve the right to limit or prohibit orders that, in our sole judgment, appear to be placed by dealers, resellers, or distributors.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6. RETURN POLICY</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Please review our Return Policy posted on the Services prior to making any purchases.</w:t>
      </w: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595959"/>
          <w:spacing w:val="0"/>
          <w:sz w:val="22"/>
          <w:szCs w:val="22"/>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7. PROHIBITED ACTIVITIES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You may not access or use the Services for any purpose other than that for which we make the Services available. The Services may not be used in connection with any commercial endeavors except those that are specifically endorsed or approved by us.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As a user of the Services, you agree not to:</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Systematically retrieve data or other content from the Services to create or compile, directly or indirectly, a collection, compilation, database, or directory without written permission from us.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Trick, defraud, or mislead us and other users, especially in any attempt to learn sensitive account information such as user passwords.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Circumvent, disable, or otherwise interfere with security-related features of the Services, including features that prevent or restrict the use or copying of any Content or enforce limitations on the use of the Services and/or the Content contained therein.</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Disparage, tarnish, or otherwise harm, in our opinion, us and/or the Services.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Use any information obtained from the Services in order to harass, abuse, or harm another person.</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Make improper use of our support services or submit false reports of abuse or misconduct.</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Use the Services in a manner inconsistent with any applicable laws or regulations.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Engage in unauthorized framing of or linking to the Services.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Upload or transmit (or attempt to upload or to transmit) viruses, Trojan horses, or other material, including excessive use of capital letters and spamming (continuous posting of repetitive text), that interferes with any party’s uninterrupted use and enjoyment of the Services or modifies, impairs, disrupts, alters, or interferes with the use, features, functions, operation, or maintenance of the Services.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Engage in any automated use of the system, such as using scripts to send comments or messages, or using any data mining, robots, or similar data gathering and extraction tools.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Delete the copyright or other proprietary rights notice from any Content.</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Attempt to impersonate another user or person or use the username of another user.</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"pcms").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Interfere with, disrupt, or create an undue burden on the Services or the networks or services connected to the Services.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Harass, annoy, intimidate, or threaten any of our employees or agents engaged in providing any portion of the Services to you.</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Attempt to bypass any measures of the Services designed to prevent or restrict access to the Services, or any portion of the Services.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Copy or adapt the Services' software, including but not limited to Flash, PHP, HTML, JavaScript, or other code.</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Except as permitted by applicable law, decipher, decompile, disassemble, or reverse engineer any of the software comprising or in any way making up a part of the Services.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Except as may be the result of standard search engine or Internet browser usage, use, launch, develop, or distribute any automated system, including without limitation, any spider, robot, cheat utility, scraper, or offline reader that accesses the Services, or use or launch any unauthorized script or other software.</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Use a buying agent or purchasing agent to make purchases on the Services.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Make any unauthorized use of the Services, including collecting usernames and/or email addresses of users by electronic or other means for the purpose of sending unsolicited email, or creating user accounts by automated means or under false pretenses.</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sans-serif" w:cs="Arial"/>
          <w:i w:val="0"/>
          <w:iCs w:val="0"/>
          <w:caps w:val="0"/>
          <w:color w:val="595959"/>
          <w:spacing w:val="0"/>
          <w:sz w:val="21"/>
          <w:szCs w:val="21"/>
          <w:shd w:val="clear" w:fill="FFFFFF"/>
        </w:rPr>
        <w:t>Use the Services as part of any effort to compete with us or otherwise use the Services and/or the Content for any revenue-generating endeavor or commercial enterprise.</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Roboto" w:cs="Arial"/>
          <w:i w:val="0"/>
          <w:iCs w:val="0"/>
          <w:caps w:val="0"/>
          <w:color w:val="595959"/>
          <w:spacing w:val="0"/>
          <w:sz w:val="21"/>
          <w:szCs w:val="21"/>
          <w:shd w:val="clear" w:fill="FFFFFF"/>
        </w:rPr>
        <w:t>Sell or otherwise transfer your profile.</w:t>
      </w:r>
    </w:p>
    <w:p>
      <w:pPr>
        <w:keepNext w:val="0"/>
        <w:keepLines w:val="0"/>
        <w:widowControl/>
        <w:numPr>
          <w:ilvl w:val="0"/>
          <w:numId w:val="3"/>
        </w:numPr>
        <w:suppressLineNumbers w:val="0"/>
        <w:spacing w:before="0" w:beforeAutospacing="1" w:after="0" w:afterAutospacing="1" w:line="23" w:lineRule="atLeast"/>
        <w:ind w:left="720" w:hanging="360"/>
        <w:jc w:val="left"/>
        <w:rPr>
          <w:rFonts w:hint="default" w:ascii="Arial" w:hAnsi="Arial" w:cs="Arial"/>
          <w:color w:val="595959"/>
          <w:sz w:val="21"/>
          <w:szCs w:val="21"/>
        </w:rPr>
      </w:pPr>
      <w:r>
        <w:rPr>
          <w:rFonts w:hint="default" w:ascii="Arial" w:hAnsi="Arial" w:eastAsia="Roboto" w:cs="Arial"/>
          <w:i w:val="0"/>
          <w:iCs w:val="0"/>
          <w:caps w:val="0"/>
          <w:color w:val="595959"/>
          <w:spacing w:val="0"/>
          <w:sz w:val="21"/>
          <w:szCs w:val="21"/>
          <w:shd w:val="clear" w:fill="FFFFFF"/>
        </w:rPr>
        <w:t>Use the Services to advertise or offer to sell goods and services.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8. USER GENERATED CONTRIBUTIONS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 Services does not offer users to submit or post content.</w:t>
      </w:r>
    </w:p>
    <w:p>
      <w:pPr>
        <w:keepNext w:val="0"/>
        <w:keepLines w:val="0"/>
        <w:widowControl/>
        <w:suppressLineNumbers w:val="0"/>
        <w:shd w:val="clear" w:fill="FFFFFF"/>
        <w:spacing w:line="23" w:lineRule="atLeast"/>
        <w:ind w:left="0" w:firstLine="0"/>
        <w:jc w:val="both"/>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both"/>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9. CONTRIBUTION LICENSE</w:t>
      </w:r>
    </w:p>
    <w:p>
      <w:pPr>
        <w:keepNext w:val="0"/>
        <w:keepLines w:val="0"/>
        <w:widowControl/>
        <w:suppressLineNumbers w:val="0"/>
        <w:shd w:val="clear" w:fill="FFFFFF"/>
        <w:spacing w:line="23" w:lineRule="atLeast"/>
        <w:ind w:left="0" w:firstLine="0"/>
        <w:jc w:val="both"/>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You and Services agree that we may access, store, process, and use any information and personal data that you provide following the terms of the Privacy Policy and your choices (including settings).</w:t>
      </w:r>
    </w:p>
    <w:p>
      <w:pPr>
        <w:keepNext w:val="0"/>
        <w:keepLines w:val="0"/>
        <w:widowControl/>
        <w:suppressLineNumbers w:val="0"/>
        <w:shd w:val="clear" w:fill="FFFFFF"/>
        <w:spacing w:line="23" w:lineRule="atLeast"/>
        <w:ind w:left="0" w:firstLine="0"/>
        <w:jc w:val="both"/>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By submitting suggestions or other feedback regarding the Services, you agree that we can use and share such feedback for any purpose without compensation to you.</w:t>
      </w: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595959"/>
          <w:spacing w:val="0"/>
          <w:sz w:val="21"/>
          <w:szCs w:val="21"/>
        </w:rPr>
      </w:pP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10. THIRD-PARTY WEBSITES AND CONTENT</w:t>
      </w:r>
    </w:p>
    <w:p>
      <w:pPr>
        <w:keepNext w:val="0"/>
        <w:keepLines w:val="0"/>
        <w:widowControl/>
        <w:suppressLineNumbers w:val="0"/>
        <w:shd w:val="clear" w:fill="FFFFFF"/>
        <w:spacing w:line="23" w:lineRule="atLeast"/>
        <w:ind w:left="0" w:firstLine="0"/>
        <w:jc w:val="both"/>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 Services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Services or any Third-Party Content posted on, available through, or installed from the Services,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Services and access the Third-Party Websites or to use or install any Third-Party Content, you do so at your own risk, and you should be aware these Legal Terms no longer govern. You should review the applicable terms and policies, including privacy and data gathering practices, of any website to which you navigate from the Services or relating to any applications you use or install from the Services.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blameless from any harm caused by your purchase of such products or services. Additionally, you shall hold us blameless from any losses sustained by you or harm caused to you relating to or resulting in any way from any Third-Party Content or any contact with Third-Party Websites.</w:t>
      </w:r>
    </w:p>
    <w:p>
      <w:pPr>
        <w:keepNext w:val="0"/>
        <w:keepLines w:val="0"/>
        <w:widowControl/>
        <w:suppressLineNumbers w:val="0"/>
        <w:shd w:val="clear" w:fill="FFFFFF"/>
        <w:spacing w:line="23" w:lineRule="atLeast"/>
        <w:ind w:left="0" w:firstLine="0"/>
        <w:jc w:val="both"/>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11. SERVICES MANAGEMENT</w:t>
      </w:r>
    </w:p>
    <w:p>
      <w:pPr>
        <w:keepNext w:val="0"/>
        <w:keepLines w:val="0"/>
        <w:widowControl/>
        <w:suppressLineNumbers w:val="0"/>
        <w:shd w:val="clear" w:fill="FFFFFF"/>
        <w:spacing w:line="23" w:lineRule="atLeast"/>
        <w:ind w:left="0" w:firstLine="0"/>
        <w:jc w:val="both"/>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reserve the right, but not the obligation, to: (1) monitor the Services for violations of these Legal Terms; (2) take appropriate legal action against anyone who, in our sole discretion, violates the law or these Legal Terms,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Services or otherwise disable all files and content that are excessive in size or are in any way burdensome to our systems; and (5) otherwise manage the Services in a manner designed to protect our rights and property and to facilitate the proper functioning of the Services.</w:t>
      </w:r>
    </w:p>
    <w:p>
      <w:pPr>
        <w:keepNext w:val="0"/>
        <w:keepLines w:val="0"/>
        <w:widowControl/>
        <w:suppressLineNumbers w:val="0"/>
        <w:shd w:val="clear" w:fill="FFFFFF"/>
        <w:spacing w:line="23" w:lineRule="atLeast"/>
        <w:ind w:left="0" w:firstLine="0"/>
        <w:jc w:val="both"/>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both"/>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both"/>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12. PRIVACY POLICY</w:t>
      </w:r>
    </w:p>
    <w:p>
      <w:pPr>
        <w:keepNext w:val="0"/>
        <w:keepLines w:val="0"/>
        <w:widowControl/>
        <w:suppressLineNumbers w:val="0"/>
        <w:shd w:val="clear" w:fill="FFFFFF"/>
        <w:spacing w:line="23" w:lineRule="atLeast"/>
        <w:ind w:left="0" w:firstLine="0"/>
        <w:jc w:val="both"/>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both"/>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care about data privacy and security. Please review our Privacy Policy:</w:t>
      </w:r>
      <w:r>
        <w:rPr>
          <w:rStyle w:val="5"/>
          <w:rFonts w:hint="default" w:ascii="Arial" w:hAnsi="Arial" w:eastAsia="Roboto" w:cs="Arial"/>
          <w:b/>
          <w:bCs/>
          <w:i w:val="0"/>
          <w:iCs w:val="0"/>
          <w:caps w:val="0"/>
          <w:color w:val="595959"/>
          <w:spacing w:val="0"/>
          <w:sz w:val="21"/>
          <w:szCs w:val="21"/>
          <w:shd w:val="clear" w:fill="FFFFFF"/>
        </w:rPr>
        <w:t> </w:t>
      </w:r>
      <w:r>
        <w:rPr>
          <w:rStyle w:val="5"/>
          <w:rFonts w:hint="default" w:ascii="Arial" w:hAnsi="Arial" w:eastAsia="Roboto" w:cs="Arial"/>
          <w:b/>
          <w:bCs/>
          <w:i w:val="0"/>
          <w:iCs w:val="0"/>
          <w:caps w:val="0"/>
          <w:color w:val="3030F1"/>
          <w:spacing w:val="0"/>
          <w:sz w:val="21"/>
          <w:szCs w:val="21"/>
          <w:u w:val="none"/>
          <w:shd w:val="clear" w:fill="FFFFFF"/>
        </w:rPr>
        <w:fldChar w:fldCharType="begin"/>
      </w:r>
      <w:r>
        <w:rPr>
          <w:rStyle w:val="5"/>
          <w:rFonts w:hint="default" w:ascii="Arial" w:hAnsi="Arial" w:eastAsia="Roboto" w:cs="Arial"/>
          <w:b/>
          <w:bCs/>
          <w:i w:val="0"/>
          <w:iCs w:val="0"/>
          <w:caps w:val="0"/>
          <w:color w:val="3030F1"/>
          <w:spacing w:val="0"/>
          <w:sz w:val="21"/>
          <w:szCs w:val="21"/>
          <w:u w:val="none"/>
          <w:shd w:val="clear" w:fill="FFFFFF"/>
        </w:rPr>
        <w:instrText xml:space="preserve"> HYPERLINK "https://www.freeprivacypolicy.com/live/843cf46b-aed1-49e1-a1a2-059ae63ff054" \t "_blank" </w:instrText>
      </w:r>
      <w:r>
        <w:rPr>
          <w:rStyle w:val="5"/>
          <w:rFonts w:hint="default" w:ascii="Arial" w:hAnsi="Arial" w:eastAsia="Roboto" w:cs="Arial"/>
          <w:b/>
          <w:bCs/>
          <w:i w:val="0"/>
          <w:iCs w:val="0"/>
          <w:caps w:val="0"/>
          <w:color w:val="3030F1"/>
          <w:spacing w:val="0"/>
          <w:sz w:val="21"/>
          <w:szCs w:val="21"/>
          <w:u w:val="none"/>
          <w:shd w:val="clear" w:fill="FFFFFF"/>
        </w:rPr>
        <w:fldChar w:fldCharType="separate"/>
      </w:r>
      <w:r>
        <w:rPr>
          <w:rStyle w:val="4"/>
          <w:rFonts w:hint="default" w:ascii="Arial" w:hAnsi="Arial" w:eastAsia="Roboto" w:cs="Arial"/>
          <w:b/>
          <w:bCs/>
          <w:i w:val="0"/>
          <w:iCs w:val="0"/>
          <w:caps w:val="0"/>
          <w:color w:val="3030F1"/>
          <w:spacing w:val="0"/>
          <w:sz w:val="21"/>
          <w:szCs w:val="21"/>
          <w:u w:val="none"/>
          <w:shd w:val="clear" w:fill="FFFFFF"/>
        </w:rPr>
        <w:t>https://www.freeprivacypolicy.com/live/843cf46b-aed1-49e1-a1a2-059ae63ff054</w:t>
      </w:r>
      <w:r>
        <w:rPr>
          <w:rStyle w:val="5"/>
          <w:rFonts w:hint="default" w:ascii="Arial" w:hAnsi="Arial" w:eastAsia="Roboto" w:cs="Arial"/>
          <w:b/>
          <w:bCs/>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595959"/>
          <w:spacing w:val="0"/>
          <w:sz w:val="21"/>
          <w:szCs w:val="21"/>
          <w:shd w:val="clear" w:fill="FFFFFF"/>
        </w:rPr>
        <w:t>. By using the Services, you agree to be bound by our Privacy Policy, which is incorporated into these Legal Terms. Please be advised the Services are hosted in the United States. If you access the Services from any other region of the world with laws or other requirements governing personal data collection, use, or disclosure that differ from applicable laws in the United States, then through your continued use of the Services, you are transferring your data to the United States, and you expressly consent to have your data transferred to and processed in the United States. 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Services as quickly as is reasonably practical.</w:t>
      </w:r>
    </w:p>
    <w:p>
      <w:pPr>
        <w:keepNext w:val="0"/>
        <w:keepLines w:val="0"/>
        <w:widowControl/>
        <w:suppressLineNumbers w:val="0"/>
        <w:shd w:val="clear" w:fill="FFFFFF"/>
        <w:spacing w:line="23" w:lineRule="atLeast"/>
        <w:ind w:left="0" w:firstLine="0"/>
        <w:jc w:val="both"/>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13. TERM AND TERMINATION</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These Legal Terms shall remain in full force and effect while you use the Services. WITHOUT LIMITING ANY OTHER PROVISION OF THESE LEGAL TERMS, WE RESERVE THE RIGHT TO, IN OUR SOLE DISCRETION AND WITHOUT NOTICE OR LIABILITY, DENY ACCESS TO AND USE OF THE SERVICES (INCLUDING BLOCKING CERTAIN IP ADDRESSES), TO ANY PERSON FOR ANY REASON OR FOR NO REASON, INCLUDING WITHOUT LIMITATION FOR BREACH OF ANY REPRESENTATION, WARRANTY, OR COVENANT CONTAINED IN THESE LEGAL TERMS OR OF ANY APPLICABLE LAW OR REGULATION. WE MAY TERMINATE YOUR USE OR PARTICIPATION IN THE SERVICES OR DELETE ANY CONTENT OR INFORMATION THAT YOU POSTED AT ANY TIME, WITHOUT WARNING, IN OUR SOLE DISCRETION.</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14. MODIFICATIONS AND INTERRUPTIONS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reserve the right to change, modify, or remove the contents of the Services at any time or for any reason at our sole discretion without notice. However, we have no obligation to update any information on our Services. We also reserve the right to modify or discontinue all or part of the Services without notice at any time. We will not be liable to you or any third party for any modification, price change, suspension, or discontinuance of the Services.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cannot guarantee the Services will be available at all times. We may experience hardware, software, or other problems or need to perform maintenance related to the Services, resulting in interruptions, delays, or errors. We reserve the right to change, revise, update, suspend, discontinue, or otherwise modify the Services at any time or for any reason without notice to you. You agree that we have no liability whatsoever for any loss, damage, or inconvenience caused by your inability to access or use the Services during any downtime or discontinuance of the Services. Nothing in these Legal Terms will be construed to obligate us to maintain and support the Services or to supply any corrections, updates, or releases in connection therewith.</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15. GOVERNING LAW</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These Legal Terms and your use of the Services are governed by and construed in accordance with the laws of the State of Ohio applicable to agreements made and to be entirely performed within the State of Ohio, without regard to its conflict of law principles.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16. DISPUTE RESOLUTION</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5"/>
          <w:szCs w:val="25"/>
        </w:rPr>
      </w:pPr>
      <w:r>
        <w:rPr>
          <w:rStyle w:val="5"/>
          <w:rFonts w:hint="default" w:ascii="Arial" w:hAnsi="Arial" w:eastAsia="Roboto" w:cs="Arial"/>
          <w:b/>
          <w:bCs/>
          <w:i w:val="0"/>
          <w:iCs w:val="0"/>
          <w:caps w:val="0"/>
          <w:color w:val="000000"/>
          <w:spacing w:val="0"/>
          <w:sz w:val="25"/>
          <w:szCs w:val="25"/>
          <w:shd w:val="clear" w:fill="FFFFFF"/>
        </w:rPr>
        <w:t>Binding Arbitration</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w:t>
      </w:r>
      <w:r>
        <w:rPr>
          <w:rFonts w:hint="default" w:ascii="Arial" w:hAnsi="Arial" w:eastAsia="Roboto" w:cs="Arial"/>
          <w:i w:val="0"/>
          <w:iCs w:val="0"/>
          <w:caps w:val="0"/>
          <w:color w:val="3030F1"/>
          <w:spacing w:val="0"/>
          <w:sz w:val="21"/>
          <w:szCs w:val="21"/>
          <w:u w:val="none"/>
          <w:shd w:val="clear" w:fill="FFFFFF"/>
        </w:rPr>
        <w:fldChar w:fldCharType="begin"/>
      </w:r>
      <w:r>
        <w:rPr>
          <w:rFonts w:hint="default" w:ascii="Arial" w:hAnsi="Arial" w:eastAsia="Roboto" w:cs="Arial"/>
          <w:i w:val="0"/>
          <w:iCs w:val="0"/>
          <w:caps w:val="0"/>
          <w:color w:val="3030F1"/>
          <w:spacing w:val="0"/>
          <w:sz w:val="21"/>
          <w:szCs w:val="21"/>
          <w:u w:val="none"/>
          <w:shd w:val="clear" w:fill="FFFFFF"/>
        </w:rPr>
        <w:instrText xml:space="preserve"> HYPERLINK "http://www.adr.org/" \t "_blank" </w:instrText>
      </w:r>
      <w:r>
        <w:rPr>
          <w:rFonts w:hint="default" w:ascii="Arial" w:hAnsi="Arial" w:eastAsia="Roboto" w:cs="Arial"/>
          <w:i w:val="0"/>
          <w:iCs w:val="0"/>
          <w:caps w:val="0"/>
          <w:color w:val="3030F1"/>
          <w:spacing w:val="0"/>
          <w:sz w:val="21"/>
          <w:szCs w:val="21"/>
          <w:u w:val="none"/>
          <w:shd w:val="clear" w:fill="FFFFFF"/>
        </w:rPr>
        <w:fldChar w:fldCharType="separate"/>
      </w:r>
      <w:r>
        <w:rPr>
          <w:rStyle w:val="4"/>
          <w:rFonts w:hint="default" w:ascii="Arial" w:hAnsi="Arial" w:eastAsia="Roboto" w:cs="Arial"/>
          <w:i w:val="0"/>
          <w:iCs w:val="0"/>
          <w:caps w:val="0"/>
          <w:color w:val="3030F1"/>
          <w:spacing w:val="0"/>
          <w:sz w:val="21"/>
          <w:szCs w:val="21"/>
          <w:u w:val="none"/>
          <w:shd w:val="clear" w:fill="FFFFFF"/>
        </w:rPr>
        <w:t>American Arbitration Association (AAA) website</w:t>
      </w:r>
      <w:r>
        <w:rPr>
          <w:rFonts w:hint="default" w:ascii="Arial" w:hAnsi="Arial" w:eastAsia="Roboto" w:cs="Arial"/>
          <w:i w:val="0"/>
          <w:iCs w:val="0"/>
          <w:caps w:val="0"/>
          <w:color w:val="3030F1"/>
          <w:spacing w:val="0"/>
          <w:sz w:val="21"/>
          <w:szCs w:val="21"/>
          <w:u w:val="none"/>
          <w:shd w:val="clear" w:fill="FFFFFF"/>
        </w:rPr>
        <w:fldChar w:fldCharType="end"/>
      </w:r>
      <w:r>
        <w:rPr>
          <w:rFonts w:hint="default" w:ascii="Arial" w:hAnsi="Arial" w:eastAsia="Roboto" w:cs="Arial"/>
          <w:i w:val="0"/>
          <w:iCs w:val="0"/>
          <w:caps w:val="0"/>
          <w:color w:val="595959"/>
          <w:spacing w:val="0"/>
          <w:sz w:val="21"/>
          <w:szCs w:val="21"/>
          <w:shd w:val="clear" w:fill="FFFFFF"/>
        </w:rPr>
        <w:t>. Your arbitration fees and your share of arbitrator compensation shall be governed by the AAA Consumer Rules and, where appropriate, limited by the AAA Consumer Rules. If such costs are determined by the arbitrator to be excessive, we will pay all arbitration fees and expenses. 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Allen county, Ohio. Except as otherwise provided herein, the Parties may litigate in court to compel arbitration, stay proceedings pending arbitration, or to confirm, modify, vacate, or enter judgment on the award entered by the arbitrator.</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If for any reason, a Dispute proceeds in court rather than arbitration, the Dispute shall be commenced or prosecuted in the state and federal courts located in Allen county, Ohio, and the Parties hereby consent to, and waive all defenses of lack of personal jurisdiction, and forum non conveniens with respect to venue and jurisdiction in such state and federal courts. Application of the United Nations Convention on Contracts for the International Sale of Goods and the Uniform Computer Information Transaction Act (UCITA) are excluded from these Legal Terms.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In no event shall any Dispute brought by either Party related in any way to the Services be commenced more than one (1)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5"/>
          <w:szCs w:val="25"/>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5"/>
          <w:szCs w:val="25"/>
          <w:shd w:val="clear" w:fill="FFFFFF"/>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5"/>
          <w:szCs w:val="25"/>
        </w:rPr>
      </w:pPr>
      <w:r>
        <w:rPr>
          <w:rStyle w:val="5"/>
          <w:rFonts w:hint="default" w:ascii="Arial" w:hAnsi="Arial" w:eastAsia="Roboto" w:cs="Arial"/>
          <w:b/>
          <w:bCs/>
          <w:i w:val="0"/>
          <w:iCs w:val="0"/>
          <w:caps w:val="0"/>
          <w:color w:val="000000"/>
          <w:spacing w:val="0"/>
          <w:sz w:val="25"/>
          <w:szCs w:val="25"/>
          <w:shd w:val="clear" w:fill="FFFFFF"/>
        </w:rPr>
        <w:t>Restrictions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5"/>
          <w:szCs w:val="25"/>
        </w:rPr>
      </w:pPr>
      <w:r>
        <w:rPr>
          <w:rStyle w:val="5"/>
          <w:rFonts w:hint="default" w:ascii="Arial" w:hAnsi="Arial" w:eastAsia="Roboto" w:cs="Arial"/>
          <w:b/>
          <w:bCs/>
          <w:i w:val="0"/>
          <w:iCs w:val="0"/>
          <w:caps w:val="0"/>
          <w:color w:val="000000"/>
          <w:spacing w:val="0"/>
          <w:sz w:val="25"/>
          <w:szCs w:val="25"/>
          <w:shd w:val="clear" w:fill="FFFFFF"/>
        </w:rPr>
        <w:t>Exceptions to Arbitration</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 Parties agree that the following Disputes are not subject to the above provisions concerning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17. CORRECTIONS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There may be information on the Services that contains typographical errors, inaccuracies, or omissions, including descriptions, pricing, availability, and various other information. We reserve the right to correct any errors, inaccuracies, or omissions and to change or update the information on the Services at any time, without prior notice.</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18. DISCLAIMER</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 SERVICES ARE PROVIDED ON AN AS-IS AND AS-AVAILABLE BASIS. YOU AGREE THAT YOUR USE OF THE SERVICES WILL BE AT YOUR SOLE RISK. TO THE FULLEST EXTENT PERMITTED BY LAW, WE DISCLAIM ALL WARRANTIES, EXPRESS OR IMPLIED, IN CONNECTION WITH THE SERVICES AND YOUR USE THEREOF, INCLUDING, WITHOUT LIMITATION, THE IMPLIED WARRANTIES OF MERCHANTABILITY, FITNESS FOR A PARTICULAR PURPOSE, AND NON-INFRINGEMENT. WE MAKE NO WARRANTIES OR REPRESENTATIONS ABOUT THE ACCURACY OR COMPLETENESS OF THE SERVICES' CONTENT OR THE CONTENT OF ANY WEBSITES OR MOBILE APPLICATIONS LINKED TO THE SERVICES AND WE WILL ASSUME NO LIABILITY OR RESPONSIBILITY FOR ANY (1) ERRORS, MISTAKES, OR INACCURACIES OF CONTENT AND MATERIALS, (2) PERSONAL INJURY OR PROPERTY DAMAGE, OF ANY NATURE WHATSOEVER, RESULTING FROM YOUR ACCESS TO AND USE OF THE SERVICES, (3) ANY UNAUTHORIZED ACCESS TO OR USE OF OUR SECURE SERVERS AND/OR ANY AND ALL PERSONAL INFORMATION AND/OR FINANCIAL INFORMATION STORED THEREIN, (4) ANY INTERRUPTION OR CESSATION OF TRANSMISSION TO OR FROM THE SERVICES, (5) ANY BUGS, VIRUSES, TROJAN HORSES, OR THE LIKE WHICH MAY BE TRANSMITTED TO OR THROUGH THE SERVICES BY ANY THIRD PARTY, AND/OR (6) ANY ERRORS OR OMISSIONS IN ANY CONTENT AND MATERIALS OR FOR ANY LOSS OR DAMAGE OF ANY KIND INCURRED AS A RESULT OF THE USE OF ANY CONTENT POSTED, TRANSMITTED, OR OTHERWISE MADE AVAILABLE VIA THE SERVICES. WE DO NOT WARRANT, ENDORSE, GUARANTEE, OR ASSUME RESPONSIBILITY FOR ANY PRODUCT OR SERVICE ADVERTISED OR OFFERED BY A THIRD PARTY THROUGH THE SERVICES,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19. LIMITATIONS OF LIABILITY</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595959"/>
          <w:spacing w:val="0"/>
          <w:sz w:val="21"/>
          <w:szCs w:val="21"/>
          <w:shd w:val="clear" w:fill="FFFFFF"/>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SERVICES, EVEN IF WE HAVE BEEN ADVISED OF THE POSSIBILITY OF SUCH DAMAGES.</w:t>
      </w:r>
      <w:r>
        <w:rPr>
          <w:rFonts w:hint="default" w:ascii="Arial" w:hAnsi="Arial" w:eastAsia="Roboto" w:cs="Arial"/>
          <w:i w:val="0"/>
          <w:iCs w:val="0"/>
          <w:caps w:val="0"/>
          <w:color w:val="595959"/>
          <w:spacing w:val="0"/>
          <w:sz w:val="22"/>
          <w:szCs w:val="22"/>
          <w:shd w:val="clear" w:fill="FFFFFF"/>
        </w:rPr>
        <w:t> </w:t>
      </w:r>
      <w:r>
        <w:rPr>
          <w:rFonts w:hint="default" w:ascii="Arial" w:hAnsi="Arial" w:eastAsia="Roboto" w:cs="Arial"/>
          <w:i w:val="0"/>
          <w:iCs w:val="0"/>
          <w:caps w:val="0"/>
          <w:color w:val="595959"/>
          <w:spacing w:val="0"/>
          <w:sz w:val="21"/>
          <w:szCs w:val="21"/>
          <w:shd w:val="clear" w:fill="FFFFFF"/>
        </w:rPr>
        <w:t>NOTWITHSTANDING ANYTHING TO THE CONTRARY CONTAINED HEREIN, OUR LIABILITY TO YOU FOR ANY CAUSE WHATSOEVER AND REGARDLESS OF THE FORM OF THE ACTION, WILL AT ALL TIMES BE LIMITED TO THE AMOUNT PAID, IF ANY, BY YOU TO US </w:t>
      </w:r>
      <w:r>
        <w:rPr>
          <w:rFonts w:hint="default" w:ascii="Arial" w:hAnsi="Arial" w:eastAsia="Roboto" w:cs="Arial"/>
          <w:i w:val="0"/>
          <w:iCs w:val="0"/>
          <w:caps/>
          <w:color w:val="595959"/>
          <w:spacing w:val="0"/>
          <w:sz w:val="21"/>
          <w:szCs w:val="21"/>
          <w:shd w:val="clear" w:fill="FFFFFF"/>
        </w:rPr>
        <w:t>DURING THE SIX (6) MONTH PERIOD PRIOR TO ANY CAUSE OF ACTION ARISING</w:t>
      </w:r>
      <w:r>
        <w:rPr>
          <w:rFonts w:hint="default" w:ascii="Arial" w:hAnsi="Arial" w:eastAsia="Roboto" w:cs="Arial"/>
          <w:i w:val="0"/>
          <w:iCs w:val="0"/>
          <w:caps w:val="0"/>
          <w:color w:val="595959"/>
          <w:spacing w:val="0"/>
          <w:sz w:val="21"/>
          <w:szCs w:val="21"/>
          <w:shd w:val="clear" w:fill="FFFFFF"/>
        </w:rPr>
        <w:t>.</w:t>
      </w:r>
      <w:r>
        <w:rPr>
          <w:rFonts w:hint="default" w:ascii="Arial" w:hAnsi="Arial" w:eastAsia="Roboto" w:cs="Arial"/>
          <w:i w:val="0"/>
          <w:iCs w:val="0"/>
          <w:caps w:val="0"/>
          <w:color w:val="595959"/>
          <w:spacing w:val="0"/>
          <w:sz w:val="22"/>
          <w:szCs w:val="22"/>
          <w:shd w:val="clear" w:fill="FFFFFF"/>
        </w:rPr>
        <w:t> </w:t>
      </w:r>
      <w:r>
        <w:rPr>
          <w:rFonts w:hint="default" w:ascii="Arial" w:hAnsi="Arial" w:eastAsia="Roboto" w:cs="Arial"/>
          <w:i w:val="0"/>
          <w:iCs w:val="0"/>
          <w:caps w:val="0"/>
          <w:color w:val="595959"/>
          <w:spacing w:val="0"/>
          <w:sz w:val="21"/>
          <w:szCs w:val="21"/>
          <w:shd w:val="clear" w:fill="FFFFFF"/>
        </w:rPr>
        <w:t>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20. INDEMNIFICATION</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Services; (2) breach of these Legal Terms; (3) any breach of your representations and warranties set forth in these Legal Terms; (4) your violation of the rights of a third party, including but not limited to intellectual property rights; or (5) any overt harmful act toward any other user of the Services with whom you connected via the Services.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21. USER DATA</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We will maintain certain data that you transmit to the Services for the purpose of managing the performance of the Services, as well as data relating to your use of the Services. Although we perform regular routine backups of data, you are solely responsible for all data that you transmit or that relates to any activity you have undertaken using the Services. You agree that we shall have no liability to you for any loss or corruption of any such data, and you hereby waive any right of action against us arising from any such loss or corruption of such data.</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22. ELECTRONIC COMMUNICATIONS, TRANSACTIONS, AND SIGNATURES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Visiting the Services, sending us emails, and completing online forms constitute electronic communications. You consent to receive electronic communications, and you agree that all agreements, notices, disclosures, and other communications we provide to you electronically, via email and on the Services, satisfy any legal requirement that such communication be in writing. YOU HEREBY AGREE TO THE USE OF ELECTRONIC SIGNATURES, CONTRACTS, ORDERS, AND OTHER RECORDS, AND TO ELECTRONIC DELIVERY OF NOTICES, POLICIES, AND RECORDS OF TRANSACTIONS INITIATED OR COMPLETED BY US OR VIA THE SERVICES.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23. CALIFORNIA USERS AND RESIDENTS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r>
        <w:rPr>
          <w:rStyle w:val="5"/>
          <w:rFonts w:hint="default" w:ascii="Arial" w:hAnsi="Arial" w:eastAsia="Roboto" w:cs="Arial"/>
          <w:b/>
          <w:bCs/>
          <w:i w:val="0"/>
          <w:iCs w:val="0"/>
          <w:caps w:val="0"/>
          <w:color w:val="000000"/>
          <w:spacing w:val="0"/>
          <w:sz w:val="28"/>
          <w:szCs w:val="28"/>
          <w:shd w:val="clear" w:fill="FFFFFF"/>
        </w:rPr>
        <w:t>24. MISCELLANEOUS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These Legal Terms and any policies or operating rules posted by us on the Services or in respect to the Services constitute the entire agreement and understanding between you and us. Our failure to exercise or enforce any right or provision of these Legal Terms shall not operate as a waiver of such right or provision. These Legal Terms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Legal Terms is determined to be unlawful, void, or unenforceable, that provision or part of the provision is deemed severable from these Legal Terms and does not affect the validity and enforceability of any remaining provisions. There is no joint venture, partnership, employment or agency relationship created between you and us as a result of these Legal Terms or use of the Services. You agree that these Legal Terms will not be construed against us by virtue of having drafted them. You hereby waive any and all defenses you may have based on the electronic form of these Legal Terms and the lack of signing by the parties hereto to execute these Legal Terms.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Style w:val="5"/>
          <w:rFonts w:hint="default" w:ascii="Arial" w:hAnsi="Arial" w:eastAsia="Roboto" w:cs="Arial"/>
          <w:b/>
          <w:bCs/>
          <w:i w:val="0"/>
          <w:iCs w:val="0"/>
          <w:caps w:val="0"/>
          <w:color w:val="000000"/>
          <w:spacing w:val="0"/>
          <w:sz w:val="28"/>
          <w:szCs w:val="28"/>
          <w:shd w:val="clear" w:fill="FFFFFF"/>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000000"/>
          <w:spacing w:val="0"/>
          <w:sz w:val="28"/>
          <w:szCs w:val="28"/>
        </w:rPr>
      </w:pPr>
      <w:bookmarkStart w:id="4" w:name="_GoBack"/>
      <w:bookmarkEnd w:id="4"/>
      <w:r>
        <w:rPr>
          <w:rStyle w:val="5"/>
          <w:rFonts w:hint="default" w:ascii="Arial" w:hAnsi="Arial" w:eastAsia="Roboto" w:cs="Arial"/>
          <w:b/>
          <w:bCs/>
          <w:i w:val="0"/>
          <w:iCs w:val="0"/>
          <w:caps w:val="0"/>
          <w:color w:val="000000"/>
          <w:spacing w:val="0"/>
          <w:sz w:val="28"/>
          <w:szCs w:val="28"/>
          <w:shd w:val="clear" w:fill="FFFFFF"/>
        </w:rPr>
        <w:t>25. CONTACT US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Fonts w:hint="default" w:ascii="Arial" w:hAnsi="Arial" w:eastAsia="Roboto" w:cs="Arial"/>
          <w:i w:val="0"/>
          <w:iCs w:val="0"/>
          <w:caps w:val="0"/>
          <w:color w:val="595959"/>
          <w:spacing w:val="0"/>
          <w:sz w:val="21"/>
          <w:szCs w:val="21"/>
          <w:shd w:val="clear" w:fill="FFFFFF"/>
        </w:rPr>
        <w:t>In order to resolve a complaint regarding the Services or to receive further information regarding use of the Services, please contact us at:</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Style w:val="5"/>
          <w:rFonts w:hint="default" w:ascii="Arial" w:hAnsi="Arial" w:eastAsia="Roboto" w:cs="Arial"/>
          <w:b/>
          <w:bCs/>
          <w:i w:val="0"/>
          <w:iCs w:val="0"/>
          <w:caps w:val="0"/>
          <w:color w:val="595959"/>
          <w:spacing w:val="0"/>
          <w:sz w:val="21"/>
          <w:szCs w:val="21"/>
          <w:shd w:val="clear" w:fill="FFFFFF"/>
        </w:rPr>
        <w:t>Metal Vessels</w:t>
      </w: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Style w:val="5"/>
          <w:rFonts w:hint="default" w:ascii="Arial" w:hAnsi="Arial" w:eastAsia="Roboto" w:cs="Arial"/>
          <w:b/>
          <w:bCs/>
          <w:i w:val="0"/>
          <w:iCs w:val="0"/>
          <w:caps w:val="0"/>
          <w:color w:val="595959"/>
          <w:spacing w:val="0"/>
          <w:sz w:val="21"/>
          <w:szCs w:val="21"/>
          <w:shd w:val="clear" w:fill="FFFFFF"/>
        </w:rPr>
        <w:t>3300 Kemp Rd. N</w:t>
      </w: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Style w:val="5"/>
          <w:rFonts w:hint="default" w:ascii="Arial" w:hAnsi="Arial" w:eastAsia="Roboto" w:cs="Arial"/>
          <w:b/>
          <w:bCs/>
          <w:i w:val="0"/>
          <w:iCs w:val="0"/>
          <w:caps w:val="0"/>
          <w:color w:val="595959"/>
          <w:spacing w:val="0"/>
          <w:sz w:val="21"/>
          <w:szCs w:val="21"/>
          <w:shd w:val="clear" w:fill="FFFFFF"/>
        </w:rPr>
        <w:t>Lima, OH 45807</w:t>
      </w: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Style w:val="5"/>
          <w:rFonts w:hint="default" w:ascii="Arial" w:hAnsi="Arial" w:eastAsia="Roboto" w:cs="Arial"/>
          <w:b/>
          <w:bCs/>
          <w:i w:val="0"/>
          <w:iCs w:val="0"/>
          <w:caps w:val="0"/>
          <w:color w:val="595959"/>
          <w:spacing w:val="0"/>
          <w:sz w:val="21"/>
          <w:szCs w:val="21"/>
          <w:shd w:val="clear" w:fill="FFFFFF"/>
        </w:rPr>
        <w:t>United States</w:t>
      </w: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Style w:val="5"/>
          <w:rFonts w:hint="default" w:ascii="Arial" w:hAnsi="Arial" w:eastAsia="Roboto" w:cs="Arial"/>
          <w:b/>
          <w:bCs/>
          <w:i w:val="0"/>
          <w:iCs w:val="0"/>
          <w:caps w:val="0"/>
          <w:color w:val="595959"/>
          <w:spacing w:val="0"/>
          <w:sz w:val="21"/>
          <w:szCs w:val="21"/>
          <w:shd w:val="clear" w:fill="FFFFFF"/>
        </w:rPr>
        <w:t>Phone: 4193028727</w:t>
      </w: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rPr>
      </w:pPr>
      <w:r>
        <w:rPr>
          <w:rStyle w:val="5"/>
          <w:rFonts w:hint="default" w:ascii="Arial" w:hAnsi="Arial" w:eastAsia="Roboto" w:cs="Arial"/>
          <w:b/>
          <w:bCs/>
          <w:i w:val="0"/>
          <w:iCs w:val="0"/>
          <w:caps w:val="0"/>
          <w:color w:val="595959"/>
          <w:spacing w:val="0"/>
          <w:sz w:val="21"/>
          <w:szCs w:val="21"/>
          <w:shd w:val="clear" w:fill="FFFFFF"/>
        </w:rPr>
        <w:t>metalvesselsjewelry@gmail.com</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C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E2BEC3"/>
    <w:multiLevelType w:val="multilevel"/>
    <w:tmpl w:val="B2E2BEC3"/>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E7256D92"/>
    <w:multiLevelType w:val="multilevel"/>
    <w:tmpl w:val="E7256D92"/>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F8D792F3"/>
    <w:multiLevelType w:val="multilevel"/>
    <w:tmpl w:val="F8D792F3"/>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82352"/>
    <w:rsid w:val="46523CF0"/>
    <w:rsid w:val="68382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2023-08-17T16:53:00Z</dcterms:created>
  <dc:creator>sebes71</dc:creator>
  <cp:lastModifiedBy>sebes71</cp:lastModifiedBy>
  <dcterms:modified xsi:type="dcterms:W3CDTF">2023-08-17T17:00:12Z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8E2F8B62231B426A8DCB32F168DCB6FA_13</vt:lpwstr>
  </property>
</Properties>
</file>